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1067"/>
        <w:gridCol w:w="722"/>
        <w:gridCol w:w="1567"/>
        <w:gridCol w:w="205"/>
        <w:gridCol w:w="157"/>
        <w:gridCol w:w="261"/>
        <w:gridCol w:w="182"/>
        <w:gridCol w:w="296"/>
        <w:gridCol w:w="660"/>
        <w:gridCol w:w="979"/>
        <w:gridCol w:w="775"/>
        <w:gridCol w:w="622"/>
        <w:gridCol w:w="1462"/>
        <w:gridCol w:w="571"/>
        <w:gridCol w:w="668"/>
      </w:tblGrid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ЗАЯВКА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установление карантинного фитосанитарного состояния подкарантинной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продукции/объекта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713B6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 w:rsidP="00E1370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 w:rsidR="00B425A4">
              <w:rPr>
                <w:rFonts w:ascii="Times New Roman" w:hAnsi="Times New Roman"/>
                <w:sz w:val="22"/>
                <w:lang w:val="en-US"/>
              </w:rPr>
              <w:t>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E1370A">
              <w:rPr>
                <w:rFonts w:ascii="Times New Roman" w:hAnsi="Times New Roman"/>
                <w:sz w:val="22"/>
              </w:rPr>
              <w:t xml:space="preserve"> от «</w:t>
            </w:r>
            <w:r w:rsidR="00B425A4">
              <w:rPr>
                <w:rFonts w:ascii="Times New Roman" w:hAnsi="Times New Roman"/>
                <w:sz w:val="22"/>
                <w:lang w:val="en-US"/>
              </w:rPr>
              <w:t>_____</w:t>
            </w:r>
            <w:r>
              <w:rPr>
                <w:rFonts w:ascii="Times New Roman" w:hAnsi="Times New Roman"/>
                <w:sz w:val="22"/>
              </w:rPr>
              <w:t>»</w:t>
            </w:r>
            <w:r w:rsidR="00E1370A">
              <w:rPr>
                <w:rFonts w:ascii="Times New Roman" w:hAnsi="Times New Roman"/>
                <w:sz w:val="22"/>
              </w:rPr>
              <w:t xml:space="preserve"> </w:t>
            </w:r>
            <w:r w:rsidR="00B425A4">
              <w:rPr>
                <w:rFonts w:ascii="Times New Roman" w:hAnsi="Times New Roman"/>
                <w:sz w:val="22"/>
                <w:lang w:val="en-US"/>
              </w:rPr>
              <w:t>_________</w:t>
            </w:r>
            <w:r>
              <w:rPr>
                <w:rFonts w:ascii="Times New Roman" w:hAnsi="Times New Roman"/>
                <w:sz w:val="22"/>
              </w:rPr>
              <w:t xml:space="preserve"> г.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958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1.Заказчик</w:t>
            </w:r>
          </w:p>
        </w:tc>
        <w:tc>
          <w:tcPr>
            <w:tcW w:w="845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240"/>
        </w:trPr>
        <w:tc>
          <w:tcPr>
            <w:tcW w:w="10417" w:type="dxa"/>
            <w:gridSpan w:val="15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</w:p>
        </w:tc>
      </w:tr>
      <w:tr w:rsidR="00713B6F" w:rsidTr="00B425A4">
        <w:trPr>
          <w:gridAfter w:val="1"/>
          <w:wAfter w:w="668" w:type="dxa"/>
          <w:trHeight w:val="240"/>
        </w:trPr>
        <w:tc>
          <w:tcPr>
            <w:tcW w:w="10417" w:type="dxa"/>
            <w:gridSpan w:val="15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для юридического лица - юридический и фактический адреса, для физического лица - инициалы, фамилию,</w:t>
            </w:r>
          </w:p>
        </w:tc>
      </w:tr>
      <w:tr w:rsidR="00713B6F" w:rsidTr="00B425A4">
        <w:trPr>
          <w:gridAfter w:val="1"/>
          <w:wAfter w:w="668" w:type="dxa"/>
          <w:trHeight w:val="80"/>
        </w:trPr>
        <w:tc>
          <w:tcPr>
            <w:tcW w:w="10417" w:type="dxa"/>
            <w:gridSpan w:val="15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почтовый адре; ОКПО/ОГРН/ИНН/КПП; дополнительная информация, предоставленная заказчиком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5348" w:type="dxa"/>
            <w:gridSpan w:val="9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2.Место нахождения подкарантинной продукции/объекта</w:t>
            </w:r>
          </w:p>
        </w:tc>
        <w:tc>
          <w:tcPr>
            <w:tcW w:w="5069" w:type="dxa"/>
            <w:gridSpan w:val="6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80"/>
        </w:trPr>
        <w:tc>
          <w:tcPr>
            <w:tcW w:w="10417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2680" w:type="dxa"/>
            <w:gridSpan w:val="3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3.Отправитель груза</w:t>
            </w:r>
          </w:p>
        </w:tc>
        <w:tc>
          <w:tcPr>
            <w:tcW w:w="773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8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7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28" w:type="dxa"/>
            <w:gridSpan w:val="7"/>
            <w:shd w:val="clear" w:color="FFFFFF" w:fill="auto"/>
          </w:tcPr>
          <w:p w:rsidR="00713B6F" w:rsidRDefault="00E9502A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754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пункт отправления</w:t>
            </w:r>
          </w:p>
        </w:tc>
        <w:tc>
          <w:tcPr>
            <w:tcW w:w="622" w:type="dxa"/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2" w:type="dxa"/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2680" w:type="dxa"/>
            <w:gridSpan w:val="3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4.Получатель груза</w:t>
            </w:r>
          </w:p>
        </w:tc>
        <w:tc>
          <w:tcPr>
            <w:tcW w:w="773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8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8" w:type="dxa"/>
            <w:gridSpan w:val="7"/>
            <w:shd w:val="clear" w:color="FFFFFF" w:fill="auto"/>
          </w:tcPr>
          <w:p w:rsidR="00713B6F" w:rsidRDefault="00E9502A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наименование, адрес,</w:t>
            </w:r>
          </w:p>
        </w:tc>
        <w:tc>
          <w:tcPr>
            <w:tcW w:w="1754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>пункт назначения</w:t>
            </w:r>
          </w:p>
        </w:tc>
        <w:tc>
          <w:tcPr>
            <w:tcW w:w="622" w:type="dxa"/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462" w:type="dxa"/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13B6F" w:rsidTr="00B425A4">
        <w:trPr>
          <w:gridAfter w:val="1"/>
          <w:wAfter w:w="668" w:type="dxa"/>
          <w:trHeight w:val="370"/>
        </w:trPr>
        <w:tc>
          <w:tcPr>
            <w:tcW w:w="10417" w:type="dxa"/>
            <w:gridSpan w:val="15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5.Сведения о подкарантинной продукции (объекте):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3B6F" w:rsidRDefault="00E950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3B6F" w:rsidRDefault="00E950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Наименование</w:t>
            </w:r>
            <w:r>
              <w:rPr>
                <w:rFonts w:ascii="Times New Roman" w:hAnsi="Times New Roman"/>
                <w:b/>
                <w:sz w:val="22"/>
              </w:rPr>
              <w:br/>
              <w:t>продукции</w:t>
            </w:r>
            <w:r>
              <w:rPr>
                <w:rFonts w:ascii="Times New Roman" w:hAnsi="Times New Roman"/>
                <w:b/>
                <w:sz w:val="22"/>
              </w:rPr>
              <w:br/>
              <w:t>(объекта)</w:t>
            </w:r>
          </w:p>
        </w:tc>
        <w:tc>
          <w:tcPr>
            <w:tcW w:w="17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3B6F" w:rsidRDefault="00E950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Код ТН ВЭД ЕАЭС</w:t>
            </w:r>
          </w:p>
        </w:tc>
        <w:tc>
          <w:tcPr>
            <w:tcW w:w="237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3B6F" w:rsidRDefault="00E950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Происхождение</w:t>
            </w:r>
            <w:r>
              <w:rPr>
                <w:rFonts w:ascii="Times New Roman" w:hAnsi="Times New Roman"/>
                <w:b/>
                <w:sz w:val="22"/>
              </w:rPr>
              <w:br/>
              <w:t>(страна, область, район, хозяйство)</w:t>
            </w:r>
          </w:p>
        </w:tc>
        <w:tc>
          <w:tcPr>
            <w:tcW w:w="20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3B6F" w:rsidRDefault="00E9502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Объем партии продукции и/или площадь объекта (мест, шт., кг, м2, м3, га, т)</w:t>
            </w:r>
          </w:p>
        </w:tc>
      </w:tr>
      <w:tr w:rsidR="00B425A4" w:rsidTr="00B425A4">
        <w:trPr>
          <w:gridAfter w:val="1"/>
          <w:wAfter w:w="668" w:type="dxa"/>
          <w:trHeight w:val="248"/>
        </w:trPr>
        <w:tc>
          <w:tcPr>
            <w:tcW w:w="89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25A4" w:rsidRDefault="00B425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56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25A4" w:rsidRDefault="00B425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61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25A4" w:rsidRDefault="00B425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376" w:type="dxa"/>
            <w:gridSpan w:val="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25A4" w:rsidRDefault="00B425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033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425A4" w:rsidRDefault="00B425A4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</w:tr>
      <w:tr w:rsidR="00E1370A" w:rsidTr="00B425A4">
        <w:trPr>
          <w:gridAfter w:val="1"/>
          <w:wAfter w:w="668" w:type="dxa"/>
          <w:trHeight w:val="68"/>
        </w:trPr>
        <w:tc>
          <w:tcPr>
            <w:tcW w:w="89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4247" w:type="dxa"/>
            <w:gridSpan w:val="4"/>
            <w:shd w:val="clear" w:color="FFFFFF" w:fill="auto"/>
          </w:tcPr>
          <w:p w:rsidR="00713B6F" w:rsidRDefault="00B425A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Маркировка (отличительные</w:t>
            </w:r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 w:rsidR="00E9502A">
              <w:rPr>
                <w:rFonts w:ascii="Times New Roman" w:hAnsi="Times New Roman"/>
                <w:sz w:val="22"/>
              </w:rPr>
              <w:t>признаки):</w:t>
            </w:r>
          </w:p>
        </w:tc>
        <w:tc>
          <w:tcPr>
            <w:tcW w:w="6170" w:type="dxa"/>
            <w:gridSpan w:val="11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5348" w:type="dxa"/>
            <w:gridSpan w:val="9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 Сведения о транспортных средствах (авиа, ж/д, а/м):</w:t>
            </w:r>
          </w:p>
        </w:tc>
        <w:tc>
          <w:tcPr>
            <w:tcW w:w="5069" w:type="dxa"/>
            <w:gridSpan w:val="6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6008" w:type="dxa"/>
            <w:gridSpan w:val="10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Количество необходимых документов для выдачи Заказчику:</w:t>
            </w:r>
          </w:p>
        </w:tc>
        <w:tc>
          <w:tcPr>
            <w:tcW w:w="979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5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2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955" w:type="dxa"/>
            <w:gridSpan w:val="13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«Заключений о карантинном фитосанитарном </w:t>
            </w:r>
            <w:r w:rsidR="00D158DA">
              <w:rPr>
                <w:rFonts w:ascii="Times New Roman" w:hAnsi="Times New Roman"/>
                <w:sz w:val="22"/>
              </w:rPr>
              <w:t>состоянии подкарантинной</w:t>
            </w:r>
          </w:p>
        </w:tc>
        <w:tc>
          <w:tcPr>
            <w:tcW w:w="57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trHeight w:val="60"/>
        </w:trPr>
        <w:tc>
          <w:tcPr>
            <w:tcW w:w="891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979" w:type="dxa"/>
            <w:gridSpan w:val="6"/>
            <w:tcBorders>
              <w:bottom w:val="none" w:sz="5" w:space="0" w:color="auto"/>
            </w:tcBorders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продукции/ объекта», количество экземпляров</w:t>
            </w:r>
          </w:p>
        </w:tc>
        <w:tc>
          <w:tcPr>
            <w:tcW w:w="182" w:type="dxa"/>
            <w:tcBorders>
              <w:bottom w:val="non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dxa"/>
            <w:tcBorders>
              <w:bottom w:val="non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77" w:type="dxa"/>
            <w:gridSpan w:val="6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13B6F" w:rsidTr="00B425A4">
        <w:trPr>
          <w:trHeight w:val="60"/>
        </w:trPr>
        <w:tc>
          <w:tcPr>
            <w:tcW w:w="89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096" w:type="dxa"/>
            <w:gridSpan w:val="10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«Протокол исследований (испытаний)», количество экземпляров</w:t>
            </w:r>
          </w:p>
        </w:tc>
        <w:tc>
          <w:tcPr>
            <w:tcW w:w="775" w:type="dxa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3" w:type="dxa"/>
            <w:gridSpan w:val="4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713B6F" w:rsidTr="00B425A4">
        <w:trPr>
          <w:trHeight w:val="320"/>
        </w:trPr>
        <w:tc>
          <w:tcPr>
            <w:tcW w:w="89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79" w:type="dxa"/>
            <w:gridSpan w:val="6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«Акт инспекции», количество экземпляров</w:t>
            </w:r>
          </w:p>
        </w:tc>
        <w:tc>
          <w:tcPr>
            <w:tcW w:w="478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713B6F" w:rsidRDefault="00713B6F" w:rsidP="00B425A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37" w:type="dxa"/>
            <w:gridSpan w:val="7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713B6F" w:rsidTr="00B425A4">
        <w:trPr>
          <w:trHeight w:val="320"/>
        </w:trPr>
        <w:tc>
          <w:tcPr>
            <w:tcW w:w="4247" w:type="dxa"/>
            <w:gridSpan w:val="4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 Срочное проведение работ:</w:t>
            </w:r>
          </w:p>
        </w:tc>
        <w:tc>
          <w:tcPr>
            <w:tcW w:w="205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18" w:type="dxa"/>
            <w:gridSpan w:val="2"/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8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660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79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4098" w:type="dxa"/>
            <w:gridSpan w:val="5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4870" w:type="dxa"/>
            <w:gridSpan w:val="7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 Расчет за оказанные услуги (отметить):</w:t>
            </w:r>
          </w:p>
        </w:tc>
        <w:tc>
          <w:tcPr>
            <w:tcW w:w="182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gridSpan w:val="3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наличный;</w:t>
            </w:r>
          </w:p>
        </w:tc>
        <w:tc>
          <w:tcPr>
            <w:tcW w:w="2084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безналичный</w:t>
            </w:r>
          </w:p>
        </w:tc>
        <w:tc>
          <w:tcPr>
            <w:tcW w:w="57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 Доставка специалистов Исполнителя к месту нахождения подкарантинной</w:t>
            </w:r>
            <w:r>
              <w:rPr>
                <w:rFonts w:ascii="Times New Roman" w:hAnsi="Times New Roman"/>
                <w:sz w:val="22"/>
              </w:rPr>
              <w:br/>
              <w:t>продукции/объекта  и доставка образцов (проб) осуществляется: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  <w:gridSpan w:val="2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68" w:type="dxa"/>
            <w:gridSpan w:val="6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Заказчиком</w:t>
            </w:r>
          </w:p>
        </w:tc>
        <w:tc>
          <w:tcPr>
            <w:tcW w:w="660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54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Исполнителем</w:t>
            </w:r>
          </w:p>
        </w:tc>
        <w:tc>
          <w:tcPr>
            <w:tcW w:w="2084" w:type="dxa"/>
            <w:gridSpan w:val="2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trHeight w:val="360"/>
        </w:trPr>
        <w:tc>
          <w:tcPr>
            <w:tcW w:w="4247" w:type="dxa"/>
            <w:gridSpan w:val="4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 Возврат образцов (проб):</w:t>
            </w:r>
          </w:p>
        </w:tc>
        <w:tc>
          <w:tcPr>
            <w:tcW w:w="205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7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2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414" w:type="dxa"/>
            <w:gridSpan w:val="3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</w:t>
            </w:r>
          </w:p>
        </w:tc>
        <w:tc>
          <w:tcPr>
            <w:tcW w:w="3323" w:type="dxa"/>
            <w:gridSpan w:val="4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4247" w:type="dxa"/>
            <w:gridSpan w:val="4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 Перечень прилагаемых документов -</w:t>
            </w:r>
          </w:p>
        </w:tc>
        <w:tc>
          <w:tcPr>
            <w:tcW w:w="5599" w:type="dxa"/>
            <w:gridSpan w:val="10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trHeight w:val="60"/>
        </w:trPr>
        <w:tc>
          <w:tcPr>
            <w:tcW w:w="11085" w:type="dxa"/>
            <w:gridSpan w:val="16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14. Способ передачи счета, счета-фактуры, акт выполненных работ: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tcBorders>
              <w:bottom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240"/>
        </w:trPr>
        <w:tc>
          <w:tcPr>
            <w:tcW w:w="9846" w:type="dxa"/>
            <w:gridSpan w:val="14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лично, уполномоченному лицу по доверенности, электронной почтой и др.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4247" w:type="dxa"/>
            <w:gridSpan w:val="4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 Способ получения документов:</w:t>
            </w:r>
          </w:p>
        </w:tc>
        <w:tc>
          <w:tcPr>
            <w:tcW w:w="5599" w:type="dxa"/>
            <w:gridSpan w:val="10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trHeight w:val="60"/>
        </w:trPr>
        <w:tc>
          <w:tcPr>
            <w:tcW w:w="891" w:type="dxa"/>
            <w:shd w:val="clear" w:color="FFFFFF" w:fill="auto"/>
          </w:tcPr>
          <w:p w:rsidR="00713B6F" w:rsidRDefault="00713B6F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789" w:type="dxa"/>
            <w:gridSpan w:val="2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72" w:type="dxa"/>
            <w:gridSpan w:val="2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лично;</w:t>
            </w:r>
          </w:p>
        </w:tc>
        <w:tc>
          <w:tcPr>
            <w:tcW w:w="418" w:type="dxa"/>
            <w:gridSpan w:val="2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15" w:type="dxa"/>
            <w:gridSpan w:val="9"/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уполномоченным лицо по доверенности.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6987" w:type="dxa"/>
            <w:gridSpan w:val="11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 Методы и процедуры проведения инспекции, предложенные Заказчиком</w:t>
            </w:r>
          </w:p>
        </w:tc>
        <w:tc>
          <w:tcPr>
            <w:tcW w:w="343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24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нормативные документы</w:t>
            </w:r>
          </w:p>
        </w:tc>
      </w:tr>
      <w:tr w:rsidR="00713B6F" w:rsidTr="00B425A4">
        <w:trPr>
          <w:gridAfter w:val="1"/>
          <w:wAfter w:w="668" w:type="dxa"/>
          <w:trHeight w:val="80"/>
        </w:trPr>
        <w:tc>
          <w:tcPr>
            <w:tcW w:w="891" w:type="dxa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289" w:type="dxa"/>
            <w:gridSpan w:val="2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205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94" w:type="dxa"/>
            <w:gridSpan w:val="9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17. Заказчик оставляет право выбора оптимального метода инспекции, метода/методики исследований </w:t>
            </w:r>
            <w:r>
              <w:rPr>
                <w:rFonts w:ascii="Times New Roman" w:hAnsi="Times New Roman"/>
                <w:sz w:val="22"/>
              </w:rPr>
              <w:lastRenderedPageBreak/>
              <w:t>(испытаний) образцов (проб) необходимых и достаточных для установления карантинного фитосанитарного состояния подкарантинной продукции/объекты за Исполнителем.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Заказчик</w:t>
            </w: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289" w:type="dxa"/>
            <w:gridSpan w:val="2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205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94" w:type="dxa"/>
            <w:gridSpan w:val="9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 С областью аккредитации ознакомлен(а). Оплату гарантирую (при проведении работ на платной основе). Со сроками проведения инспекции ознакомлен(а), претензий не имею.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 Заказчик согласен на проведение инспекции/исследований вне области аккредитации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2289" w:type="dxa"/>
            <w:gridSpan w:val="2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</w:t>
            </w:r>
          </w:p>
        </w:tc>
        <w:tc>
          <w:tcPr>
            <w:tcW w:w="205" w:type="dxa"/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94" w:type="dxa"/>
            <w:gridSpan w:val="9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</w:t>
            </w: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20.Выражаю согласие на обработку ИЦ "ФитоСемЭксперт" Отдел карантина растений, расположенному по адресу:  352380, Россия, Краснодарский край,г. Краснодар, ул. 1-е отделение совхоза «Солнечный», 47 Литер: А1; А2 (далее-Оператор) моих персональных данных, указанных мною в настоящем заявлении и/или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      </w:r>
          </w:p>
        </w:tc>
      </w:tr>
      <w:tr w:rsidR="00713B6F" w:rsidTr="00B425A4">
        <w:trPr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</w:rPr>
              <w:t>Заказчик</w:t>
            </w: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3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98" w:type="dxa"/>
            <w:gridSpan w:val="5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«        »                        20      г.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029" w:type="dxa"/>
            <w:gridSpan w:val="9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подпись, Ф.И.О.</w:t>
            </w:r>
          </w:p>
        </w:tc>
        <w:tc>
          <w:tcPr>
            <w:tcW w:w="775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4247" w:type="dxa"/>
            <w:gridSpan w:val="4"/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Контактное лицо Заказчика</w:t>
            </w:r>
          </w:p>
        </w:tc>
        <w:tc>
          <w:tcPr>
            <w:tcW w:w="617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891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170" w:type="dxa"/>
            <w:gridSpan w:val="11"/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Ф.И.О., телефон, электронный адрес</w:t>
            </w:r>
          </w:p>
        </w:tc>
      </w:tr>
      <w:tr w:rsidR="00713B6F" w:rsidTr="00B425A4">
        <w:trPr>
          <w:gridAfter w:val="1"/>
          <w:wAfter w:w="668" w:type="dxa"/>
          <w:trHeight w:val="60"/>
        </w:trPr>
        <w:tc>
          <w:tcPr>
            <w:tcW w:w="10417" w:type="dxa"/>
            <w:gridSpan w:val="15"/>
            <w:shd w:val="clear" w:color="FFFFFF" w:fill="auto"/>
            <w:vAlign w:val="bottom"/>
          </w:tcPr>
          <w:p w:rsidR="00713B6F" w:rsidRDefault="00E9502A">
            <w:pPr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При составлении Заявки следует учитывать, что, согласно Федеральному закону от 21.07.2014 №206-ФЗ «О карантине растений», «партия подкарантинной продукции - количество однородной подкарантинной продукции, предназначенной для отправки одним транспортным средством в один пункт назначения одному получателю».</w:t>
            </w:r>
          </w:p>
        </w:tc>
      </w:tr>
      <w:tr w:rsidR="00E1370A" w:rsidTr="00B425A4">
        <w:trPr>
          <w:gridAfter w:val="1"/>
          <w:wAfter w:w="668" w:type="dxa"/>
          <w:trHeight w:val="60"/>
        </w:trPr>
        <w:tc>
          <w:tcPr>
            <w:tcW w:w="89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6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9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7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5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6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71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"/>
        <w:gridCol w:w="353"/>
        <w:gridCol w:w="929"/>
        <w:gridCol w:w="918"/>
        <w:gridCol w:w="354"/>
        <w:gridCol w:w="1071"/>
        <w:gridCol w:w="907"/>
        <w:gridCol w:w="906"/>
        <w:gridCol w:w="906"/>
        <w:gridCol w:w="905"/>
        <w:gridCol w:w="905"/>
        <w:gridCol w:w="905"/>
        <w:gridCol w:w="904"/>
        <w:gridCol w:w="455"/>
        <w:gridCol w:w="204"/>
      </w:tblGrid>
      <w:tr w:rsidR="00713B6F">
        <w:tc>
          <w:tcPr>
            <w:tcW w:w="11224" w:type="dxa"/>
            <w:gridSpan w:val="15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Проведен анализ заявки:</w:t>
            </w:r>
          </w:p>
        </w:tc>
      </w:tr>
      <w:tr w:rsidR="00713B6F">
        <w:tc>
          <w:tcPr>
            <w:tcW w:w="184" w:type="dxa"/>
            <w:tcBorders>
              <w:top w:val="non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62" w:type="dxa"/>
            <w:gridSpan w:val="1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заявленные виды, объекты и методы инспекции имеются в области аккредитации Органа инспекции;</w:t>
            </w: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2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ресурсы (персонал, документация и т.п.) для выполнения данного вида инспекции имеются;</w:t>
            </w: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2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конфликт интересов отсутствует;</w:t>
            </w: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72" w:type="dxa"/>
            <w:gridSpan w:val="13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комплектность документов соответствует заявке.</w:t>
            </w: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иные причины</w:t>
            </w:r>
          </w:p>
        </w:tc>
        <w:tc>
          <w:tcPr>
            <w:tcW w:w="36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rPr>
          <w:trHeight w:val="3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В РАБОТУ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414" w:type="dxa"/>
            <w:gridSpan w:val="10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ОТКЛОНИТЬ</w:t>
            </w: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40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Исполнителем (-ями) назначается (-ются):</w:t>
            </w: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87" w:type="dxa"/>
            <w:gridSpan w:val="6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Ведущий агроном</w:t>
            </w: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198" w:type="dxa"/>
            <w:gridSpan w:val="6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1224" w:type="dxa"/>
            <w:gridSpan w:val="15"/>
            <w:tcBorders>
              <w:left w:val="none" w:sz="5" w:space="0" w:color="auto"/>
            </w:tcBorders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(должность, ФИО)</w:t>
            </w: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40" w:type="dxa"/>
            <w:gridSpan w:val="14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Необходимость отбора образцов (проб) для лабораторных исследований:</w:t>
            </w:r>
          </w:p>
        </w:tc>
      </w:tr>
      <w:tr w:rsidR="00713B6F">
        <w:trPr>
          <w:trHeight w:val="120"/>
        </w:trPr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90" w:type="dxa"/>
            <w:gridSpan w:val="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896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4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42" w:type="dxa"/>
            <w:gridSpan w:val="5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</w:tcPr>
          <w:p w:rsidR="00713B6F" w:rsidRDefault="00E9502A" w:rsidP="00D4764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Отв. сотрудник ИЛ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gridSpan w:val="5"/>
            <w:tcBorders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4871" w:type="dxa"/>
            <w:gridSpan w:val="7"/>
            <w:tcBorders>
              <w:lef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53" w:type="dxa"/>
            <w:gridSpan w:val="8"/>
            <w:tcBorders>
              <w:left w:val="none" w:sz="5" w:space="0" w:color="auto"/>
            </w:tcBorders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</w:t>
            </w: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357" w:type="dxa"/>
            <w:gridSpan w:val="12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E9502A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лицо уполномоченное приказом №________от</w:t>
            </w:r>
            <w:r w:rsidR="00D4764B" w:rsidRPr="002E750F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«___»_______20__г.</w:t>
            </w:r>
          </w:p>
        </w:tc>
        <w:tc>
          <w:tcPr>
            <w:tcW w:w="473" w:type="dxa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577" w:type="dxa"/>
            <w:gridSpan w:val="8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53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3374" w:type="dxa"/>
            <w:gridSpan w:val="4"/>
            <w:tcBorders>
              <w:left w:val="none" w:sz="5" w:space="0" w:color="auto"/>
            </w:tcBorders>
            <w:shd w:val="clear" w:color="FFFFFF" w:fill="auto"/>
          </w:tcPr>
          <w:p w:rsidR="00713B6F" w:rsidRDefault="00E9502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подпись, Ф.И.О.</w:t>
            </w: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253" w:type="dxa"/>
            <w:gridSpan w:val="5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713B6F" w:rsidRDefault="00713B6F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" w:type="dxa"/>
            <w:tcBorders>
              <w:left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  <w:tr w:rsidR="00713B6F">
        <w:tc>
          <w:tcPr>
            <w:tcW w:w="1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68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16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3" w:type="dxa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3B6F" w:rsidRDefault="00713B6F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E9502A" w:rsidRPr="00D158DA" w:rsidRDefault="00E9502A" w:rsidP="00D158DA"/>
    <w:sectPr w:rsidR="00E9502A" w:rsidRPr="00D158DA">
      <w:footerReference w:type="default" r:id="rId6"/>
      <w:footerReference w:type="first" r:id="rId7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F6" w:rsidRDefault="00724CF6">
      <w:pPr>
        <w:spacing w:after="0" w:line="240" w:lineRule="auto"/>
      </w:pPr>
      <w:r>
        <w:separator/>
      </w:r>
    </w:p>
  </w:endnote>
  <w:endnote w:type="continuationSeparator" w:id="0">
    <w:p w:rsidR="00724CF6" w:rsidRDefault="0072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032792"/>
      <w:docPartObj>
        <w:docPartGallery w:val="Page Numbers (Top of Page)"/>
      </w:docPartObj>
    </w:sdtPr>
    <w:sdtEndPr/>
    <w:sdtContent>
      <w:p w:rsidR="00713B6F" w:rsidRDefault="00E9502A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D158DA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color w:val="000000"/>
            <w:sz w:val="16"/>
          </w:rPr>
          <w:fldChar w:fldCharType="separate"/>
        </w:r>
        <w:r w:rsidR="00D158DA">
          <w:rPr>
            <w:rFonts w:ascii="Arial" w:hAnsi="Arial"/>
            <w:noProof/>
            <w:sz w:val="16"/>
          </w:rPr>
          <w:t>2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713B6F" w:rsidRDefault="00713B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26190"/>
      <w:docPartObj>
        <w:docPartGallery w:val="Page Numbers (Top of Page)"/>
      </w:docPartObj>
    </w:sdtPr>
    <w:sdtEndPr/>
    <w:sdtContent>
      <w:p w:rsidR="00713B6F" w:rsidRDefault="00E9502A">
        <w:r>
          <w:tab/>
        </w:r>
        <w:r>
          <w:ptab w:relativeTo="margin" w:alignment="right" w:leader="none"/>
        </w:r>
        <w:r>
          <w:rPr>
            <w:rFonts w:ascii="Arial" w:hAnsi="Arial"/>
            <w:color w:val="000000"/>
            <w:sz w:val="16"/>
          </w:rPr>
          <w:t xml:space="preserve">Страница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rPr>
            <w:rFonts w:ascii="Arial" w:hAnsi="Arial"/>
            <w:color w:val="000000"/>
            <w:sz w:val="16"/>
          </w:rPr>
          <w:t xml:space="preserve"> из </w:t>
        </w:r>
        <w:r>
          <w:rPr>
            <w:rFonts w:ascii="Arial" w:hAnsi="Arial"/>
            <w:color w:val="000000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713B6F" w:rsidRDefault="00713B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F6" w:rsidRDefault="00724CF6">
      <w:pPr>
        <w:spacing w:after="0" w:line="240" w:lineRule="auto"/>
      </w:pPr>
      <w:r>
        <w:separator/>
      </w:r>
    </w:p>
  </w:footnote>
  <w:footnote w:type="continuationSeparator" w:id="0">
    <w:p w:rsidR="00724CF6" w:rsidRDefault="0072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3B6F"/>
    <w:rsid w:val="002E750F"/>
    <w:rsid w:val="00364220"/>
    <w:rsid w:val="005A3797"/>
    <w:rsid w:val="00713B6F"/>
    <w:rsid w:val="00724CF6"/>
    <w:rsid w:val="00A13B9C"/>
    <w:rsid w:val="00B425A4"/>
    <w:rsid w:val="00D158DA"/>
    <w:rsid w:val="00D4764B"/>
    <w:rsid w:val="00DA4903"/>
    <w:rsid w:val="00E1370A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4CFB93-9793-489F-AA15-A828705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  <w:style w:type="paragraph" w:styleId="a4">
    <w:name w:val="header"/>
    <w:basedOn w:val="a"/>
    <w:link w:val="a5"/>
    <w:uiPriority w:val="99"/>
    <w:unhideWhenUsed/>
    <w:rsid w:val="00D1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2021-05-27T11:18:00Z</dcterms:created>
  <dcterms:modified xsi:type="dcterms:W3CDTF">2021-05-27T14:24:00Z</dcterms:modified>
</cp:coreProperties>
</file>